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5C9D0AED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="00C573E1">
        <w:rPr>
          <w:rFonts w:cs="Arial"/>
          <w:lang w:val="pl-PL"/>
        </w:rPr>
        <w:t xml:space="preserve">19 </w:t>
      </w:r>
      <w:r w:rsidR="003E32EF">
        <w:rPr>
          <w:rFonts w:cs="Arial"/>
          <w:lang w:val="pl-PL"/>
        </w:rPr>
        <w:t>września</w:t>
      </w:r>
      <w:r w:rsidRPr="00695484">
        <w:rPr>
          <w:rFonts w:cs="Arial"/>
          <w:lang w:val="pl-PL"/>
        </w:rPr>
        <w:t xml:space="preserve">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471EE8" w14:textId="2B63D65F" w:rsidR="009D3B39" w:rsidRDefault="00722CC0" w:rsidP="00442C7E">
      <w:pPr>
        <w:jc w:val="center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001381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134F07CF" w14:textId="734AE5F2" w:rsidR="005804D9" w:rsidRDefault="005804D9" w:rsidP="003C1609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bookmarkStart w:id="1" w:name="_Hlk114482285"/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Już ponad 5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000 psów i kotów znalazło szczęśliwy dom 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dzięki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program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owi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Adopciaki.pl wspieranemu przez </w:t>
      </w:r>
      <w:proofErr w:type="spellStart"/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Nestlé</w:t>
      </w:r>
      <w:proofErr w:type="spellEnd"/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proofErr w:type="spellStart"/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P</w:t>
      </w:r>
      <w:r w:rsidR="00C573E1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urina</w:t>
      </w:r>
      <w:proofErr w:type="spellEnd"/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</w:p>
    <w:p w14:paraId="59EB4912" w14:textId="77777777" w:rsidR="005804D9" w:rsidRDefault="005804D9" w:rsidP="005804D9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325F0C36" w14:textId="7D9BCD6E" w:rsidR="005804D9" w:rsidRDefault="003C1609" w:rsidP="005804D9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5-tysięcznym</w:t>
      </w:r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Adopciakiem</w:t>
      </w:r>
      <w:proofErr w:type="spellEnd"/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został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dwunasto</w:t>
      </w:r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letni, niewidomy i niesłyszący pies o imieniu Skrzat, który po śmierci opiekuna trafił do schroniska.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Psi senior odnalazł nowy dom i kochających go ludzi</w:t>
      </w:r>
      <w:r w:rsidR="00CC76B8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.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</w:p>
    <w:p w14:paraId="036430D6" w14:textId="77777777" w:rsidR="005804D9" w:rsidRDefault="005804D9" w:rsidP="005804D9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75CA04EE" w14:textId="7EF84269" w:rsidR="00CC76B8" w:rsidRDefault="002B2E02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programie Adopciaki.pl  stawiamy ogromny nacisk na odpowiedzialną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adopcj</w:t>
      </w:r>
      <w:r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- dzięki temu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żadne z 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przygarniętych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zwierząt nie wróciło do schroniska. W pierwszym etapie trafiają</w:t>
      </w:r>
      <w:r w:rsidR="00250658">
        <w:rPr>
          <w:rFonts w:ascii="Nestle Text TF Book" w:hAnsi="Nestle Text TF Book" w:cstheme="minorHAnsi"/>
          <w:sz w:val="22"/>
          <w:szCs w:val="22"/>
          <w:lang w:val="pl-PL"/>
        </w:rPr>
        <w:t xml:space="preserve"> one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 do 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>domów tymczasowych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 prowadzonych przez wolontariuszy Fundacji </w:t>
      </w:r>
      <w:proofErr w:type="spellStart"/>
      <w:r w:rsidR="003C1609">
        <w:rPr>
          <w:rFonts w:ascii="Nestle Text TF Book" w:hAnsi="Nestle Text TF Book" w:cstheme="minorHAnsi"/>
          <w:sz w:val="22"/>
          <w:szCs w:val="22"/>
          <w:lang w:val="pl-PL"/>
        </w:rPr>
        <w:t>Viva</w:t>
      </w:r>
      <w:proofErr w:type="spellEnd"/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!, gdzie w komfortowych warunkach oczekują na adopcję. To ważny etap,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ponieważ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 pozwala zrozumieć indywidualne potrzeby zwierzęcia, a nowemu 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opiekunowi 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oswoić się ze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czworonogiem</w:t>
      </w:r>
      <w:r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 zanim zabierze go do domu. </w:t>
      </w:r>
    </w:p>
    <w:p w14:paraId="35B24494" w14:textId="225FD891" w:rsidR="005804D9" w:rsidRDefault="003C1609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Proces adopcji wspierany jest konsultacjami behawioralnymi, doradztwem żywieniowym i opieką weterynaryjną. Każdy adoptowany pies czy kot otrzymuje również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personalizowany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zapas </w:t>
      </w:r>
      <w:r w:rsidR="00C573E1">
        <w:rPr>
          <w:rFonts w:ascii="Nestle Text TF Book" w:hAnsi="Nestle Text TF Book" w:cstheme="minorHAnsi"/>
          <w:sz w:val="22"/>
          <w:szCs w:val="22"/>
          <w:lang w:val="pl-PL"/>
        </w:rPr>
        <w:t>pełnoporcjowej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karmy od </w:t>
      </w:r>
      <w:proofErr w:type="spellStart"/>
      <w:r>
        <w:rPr>
          <w:rFonts w:ascii="Nestle Text TF Book" w:hAnsi="Nestle Text TF Book" w:cstheme="minorHAnsi"/>
          <w:sz w:val="22"/>
          <w:szCs w:val="22"/>
          <w:lang w:val="pl-PL"/>
        </w:rPr>
        <w:t>P</w:t>
      </w:r>
      <w:r w:rsidR="00C573E1">
        <w:rPr>
          <w:rFonts w:ascii="Nestle Text TF Book" w:hAnsi="Nestle Text TF Book" w:cstheme="minorHAnsi"/>
          <w:sz w:val="22"/>
          <w:szCs w:val="22"/>
          <w:lang w:val="pl-PL"/>
        </w:rPr>
        <w:t>urina</w:t>
      </w:r>
      <w:proofErr w:type="spellEnd"/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bookmarkStart w:id="2" w:name="_Hlk114481695"/>
      <w:r w:rsidR="00CC76B8">
        <w:rPr>
          <w:rFonts w:ascii="Nestle Text TF Book" w:hAnsi="Nestle Text TF Book" w:cstheme="minorHAnsi"/>
          <w:sz w:val="22"/>
          <w:szCs w:val="22"/>
          <w:lang w:val="pl-PL"/>
        </w:rPr>
        <w:t>F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irma wspiera program już od 7 lat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25065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w ciągu których pomogła znaleźć nowy </w:t>
      </w:r>
      <w:bookmarkStart w:id="3" w:name="_Hlk114481634"/>
      <w:r w:rsidR="004107CD">
        <w:rPr>
          <w:rFonts w:ascii="Nestle Text TF Book" w:hAnsi="Nestle Text TF Book" w:cstheme="minorHAnsi"/>
          <w:sz w:val="22"/>
          <w:szCs w:val="22"/>
          <w:lang w:val="pl-PL"/>
        </w:rPr>
        <w:t xml:space="preserve">dom 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>5</w:t>
      </w:r>
      <w:r w:rsidR="004107C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>000 bezdomny</w:t>
      </w:r>
      <w:r w:rsidR="004107CD">
        <w:rPr>
          <w:rFonts w:ascii="Nestle Text TF Book" w:hAnsi="Nestle Text TF Book" w:cstheme="minorHAnsi"/>
          <w:sz w:val="22"/>
          <w:szCs w:val="22"/>
          <w:lang w:val="pl-PL"/>
        </w:rPr>
        <w:t>ch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 ps</w:t>
      </w:r>
      <w:r w:rsidR="004107CD">
        <w:rPr>
          <w:rFonts w:ascii="Nestle Text TF Book" w:hAnsi="Nestle Text TF Book" w:cstheme="minorHAnsi"/>
          <w:sz w:val="22"/>
          <w:szCs w:val="22"/>
          <w:lang w:val="pl-PL"/>
        </w:rPr>
        <w:t>ów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 i kot</w:t>
      </w:r>
      <w:r w:rsidR="004107CD">
        <w:rPr>
          <w:rFonts w:ascii="Nestle Text TF Book" w:hAnsi="Nestle Text TF Book" w:cstheme="minorHAnsi"/>
          <w:sz w:val="22"/>
          <w:szCs w:val="22"/>
          <w:lang w:val="pl-PL"/>
        </w:rPr>
        <w:t>ów</w:t>
      </w:r>
      <w:bookmarkEnd w:id="2"/>
      <w:r w:rsidR="001925B1">
        <w:rPr>
          <w:rFonts w:ascii="Nestle Text TF Book" w:hAnsi="Nestle Text TF Book" w:cstheme="minorHAnsi"/>
          <w:sz w:val="22"/>
          <w:szCs w:val="22"/>
          <w:lang w:val="pl-PL"/>
        </w:rPr>
        <w:t>.</w:t>
      </w:r>
      <w:bookmarkEnd w:id="3"/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 Odpowiada to 25 średniej wielkoś</w:t>
      </w:r>
      <w:r w:rsidR="0063268E">
        <w:rPr>
          <w:rFonts w:ascii="Nestle Text TF Book" w:hAnsi="Nestle Text TF Book" w:cstheme="minorHAnsi"/>
          <w:sz w:val="22"/>
          <w:szCs w:val="22"/>
          <w:lang w:val="pl-PL"/>
        </w:rPr>
        <w:t>ci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 schroniskom</w:t>
      </w:r>
      <w:r w:rsidR="0063268E">
        <w:rPr>
          <w:rFonts w:ascii="Nestle Text TF Book" w:hAnsi="Nestle Text TF Book" w:cstheme="minorHAnsi"/>
          <w:sz w:val="22"/>
          <w:szCs w:val="22"/>
          <w:lang w:val="pl-PL"/>
        </w:rPr>
        <w:t>.</w:t>
      </w:r>
    </w:p>
    <w:p w14:paraId="12FDBC82" w14:textId="77777777" w:rsidR="005804D9" w:rsidRDefault="005804D9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2B35796E" w14:textId="4C990D37" w:rsidR="005804D9" w:rsidRDefault="005804D9" w:rsidP="005804D9">
      <w:pPr>
        <w:jc w:val="both"/>
        <w:rPr>
          <w:rFonts w:ascii="Nestle Text TF Book" w:hAnsi="Nestle Text TF Book" w:cstheme="minorHAnsi"/>
          <w:i/>
          <w:iCs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–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 dumą i satysfakcją obserwujemy rozwój programu Adopciaki.pl, </w:t>
      </w:r>
      <w:r w:rsidR="0063268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któr</w:t>
      </w:r>
      <w:r w:rsidR="0063268E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ym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3668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-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we 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współpracy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z 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tak doświadczonym partnerem, jakim jest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Fundacj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a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Viva</w:t>
      </w:r>
      <w:proofErr w:type="spellEnd"/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!</w:t>
      </w:r>
      <w:r w:rsidR="00D3668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-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C573E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działamy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od lat. Ta wyjątkowa inicjatywa </w:t>
      </w:r>
      <w:r w:rsidR="00D3668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przynosi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do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100 udanych adopcji zwierząt każdego miesiąca</w:t>
      </w:r>
      <w:r w:rsidR="001925B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i jest realną </w:t>
      </w:r>
      <w:r w:rsidR="00BC64C8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pomocą dla </w:t>
      </w:r>
      <w:r w:rsidR="001925B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zwierząt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– mówi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Attila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Gyopar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, Business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Executive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Officer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&amp;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Head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of Central Europe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Sub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Region w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Nestlé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PURINA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PetCare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Poland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 – Wiemy</w:t>
      </w:r>
      <w:r w:rsidR="00191898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jak wielka jest skala zwierzęcej bezdomności w Polsce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. </w:t>
      </w:r>
      <w:r w:rsidR="00C573E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 ostatnim czasie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2B2E02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dodatkowym 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wyzwaniem stała się najpierw pandemia, a następnie przybycie tysięcy zwierząt, które uciekały ze swymi </w:t>
      </w:r>
      <w:r w:rsidR="00C573E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opiekunami 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 ogarniętej wojną Ukrainy. Jesteśmy dumni, że możemy pomagać również w tych </w:t>
      </w:r>
      <w:r w:rsidR="002B2E02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niezwykle trudnych 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okolicznościach.</w:t>
      </w:r>
    </w:p>
    <w:p w14:paraId="3D803F43" w14:textId="77777777" w:rsidR="005804D9" w:rsidRDefault="005804D9" w:rsidP="005804D9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6FE9863" w14:textId="492CBAF2" w:rsidR="008F2C4E" w:rsidRDefault="00C573E1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Promocja </w:t>
      </w:r>
      <w:r w:rsidR="005804D9">
        <w:rPr>
          <w:rFonts w:ascii="Nestle Text TF Book" w:hAnsi="Nestle Text TF Book" w:cs="Nestle Text TF AR Book"/>
          <w:sz w:val="22"/>
          <w:szCs w:val="22"/>
          <w:lang w:val="pl-PL"/>
        </w:rPr>
        <w:t xml:space="preserve">adopcji zwierząt jest jednym z 10 zobowiązań </w:t>
      </w:r>
      <w:proofErr w:type="spellStart"/>
      <w:r>
        <w:rPr>
          <w:rFonts w:ascii="Nestle Text TF Book" w:hAnsi="Nestle Text TF Book" w:cstheme="minorHAnsi"/>
          <w:sz w:val="22"/>
          <w:szCs w:val="22"/>
          <w:lang w:val="pl-PL"/>
        </w:rPr>
        <w:t>Purina</w:t>
      </w:r>
      <w:proofErr w:type="spellEnd"/>
      <w:r w:rsidR="00641BDB">
        <w:rPr>
          <w:rFonts w:ascii="Nestle Text TF Book" w:hAnsi="Nestle Text TF Book" w:cstheme="minorHAnsi"/>
          <w:sz w:val="22"/>
          <w:szCs w:val="22"/>
          <w:lang w:val="pl-PL"/>
        </w:rPr>
        <w:t>, mają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cych</w:t>
      </w:r>
      <w:r w:rsidR="00641BDB">
        <w:rPr>
          <w:rFonts w:ascii="Nestle Text TF Book" w:hAnsi="Nestle Text TF Book" w:cstheme="minorHAnsi"/>
          <w:sz w:val="22"/>
          <w:szCs w:val="22"/>
          <w:lang w:val="pl-PL"/>
        </w:rPr>
        <w:t xml:space="preserve"> na celu wsparcie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poprawy życia zwierząt domowych, społeczności i środowiska. 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F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irma angażuje się w pomoc zwierzętom 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na wiele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sposob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ów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 – m.in. przekazuje najwyżej jakości karmę schroniskom i organizacjom dbającym o zwierzęta w potrzebie – blisko 300 ton w samym roku 2022.</w:t>
      </w:r>
      <w:r w:rsidR="008F2C4E">
        <w:rPr>
          <w:rFonts w:ascii="Nestle Text TF Book" w:hAnsi="Nestle Text TF Book" w:cstheme="minorHAnsi"/>
          <w:sz w:val="22"/>
          <w:szCs w:val="22"/>
          <w:lang w:val="pl-PL"/>
        </w:rPr>
        <w:t xml:space="preserve"> Do najnowszych inicjatyw należą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hyperlink r:id="rId11" w:history="1">
        <w:r w:rsidR="005804D9" w:rsidRPr="00C573E1">
          <w:rPr>
            <w:rStyle w:val="Hipercze"/>
            <w:rFonts w:ascii="Nestle Text TF Book" w:hAnsi="Nestle Text TF Book" w:cstheme="minorHAnsi"/>
            <w:sz w:val="22"/>
            <w:szCs w:val="22"/>
            <w:lang w:val="pl-PL"/>
          </w:rPr>
          <w:t>bezpłatne teleporady</w:t>
        </w:r>
      </w:hyperlink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na temat prawidłowego odżywiania i pielęgnowania czworonogów. W uruchomionej w tym roku usłudze Serwisu Konsumenta konsultacji udziela dyplomowany specjalista zootechnik</w:t>
      </w:r>
      <w:r w:rsidR="00766ACF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FD3500">
        <w:rPr>
          <w:rFonts w:ascii="Nestle Text TF Book" w:hAnsi="Nestle Text TF Book" w:cstheme="minorHAnsi"/>
          <w:sz w:val="22"/>
          <w:szCs w:val="22"/>
          <w:lang w:val="pl-PL"/>
        </w:rPr>
        <w:t xml:space="preserve">  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7C07C00F" w14:textId="11ABCAB9" w:rsidR="005804D9" w:rsidRDefault="00C573E1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Więcej 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>informacj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i o inicjatywach </w:t>
      </w:r>
      <w:proofErr w:type="spellStart"/>
      <w:r>
        <w:rPr>
          <w:rFonts w:ascii="Nestle Text TF Book" w:hAnsi="Nestle Text TF Book" w:cstheme="minorHAnsi"/>
          <w:sz w:val="22"/>
          <w:szCs w:val="22"/>
          <w:lang w:val="pl-PL"/>
        </w:rPr>
        <w:t>Purina</w:t>
      </w:r>
      <w:proofErr w:type="spellEnd"/>
      <w:r w:rsidR="00CC76B8">
        <w:rPr>
          <w:rFonts w:ascii="Nestle Text TF Book" w:hAnsi="Nestle Text TF Book" w:cstheme="minorHAnsi"/>
          <w:sz w:val="22"/>
          <w:szCs w:val="22"/>
          <w:lang w:val="pl-PL"/>
        </w:rPr>
        <w:t>:</w:t>
      </w:r>
      <w:r w:rsidR="005804D9" w:rsidRP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hyperlink r:id="rId12" w:history="1">
        <w:r w:rsidR="00CC76B8" w:rsidRPr="00CC76B8">
          <w:rPr>
            <w:rStyle w:val="Hipercze"/>
            <w:rFonts w:eastAsia="Times New Roman"/>
            <w:sz w:val="22"/>
            <w:szCs w:val="22"/>
          </w:rPr>
          <w:t>https://www.purina.pl/purina-dba</w:t>
        </w:r>
      </w:hyperlink>
    </w:p>
    <w:p w14:paraId="4E6AABC8" w14:textId="77777777" w:rsidR="007060C0" w:rsidRDefault="007060C0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7A260AD4" w14:textId="652B6FBE" w:rsidR="00AE39A0" w:rsidRPr="001B36E7" w:rsidRDefault="00AE39A0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1B36E7">
        <w:rPr>
          <w:rFonts w:ascii="Nestle Text TF Book" w:hAnsi="Nestle Text TF Book"/>
          <w:b/>
          <w:bCs/>
          <w:sz w:val="20"/>
          <w:szCs w:val="20"/>
          <w:lang w:val="pl-PL"/>
        </w:rPr>
        <w:t xml:space="preserve">O </w:t>
      </w:r>
      <w:proofErr w:type="spellStart"/>
      <w:r w:rsidRPr="001B36E7">
        <w:rPr>
          <w:rFonts w:ascii="Nestle Text TF Book" w:hAnsi="Nestle Text TF Book"/>
          <w:b/>
          <w:bCs/>
          <w:sz w:val="20"/>
          <w:szCs w:val="20"/>
          <w:lang w:val="pl-PL"/>
        </w:rPr>
        <w:t>Nestlé</w:t>
      </w:r>
      <w:proofErr w:type="spellEnd"/>
    </w:p>
    <w:p w14:paraId="1E47A449" w14:textId="0DD8BD83" w:rsidR="00AE39A0" w:rsidRDefault="00AE39A0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  <w:proofErr w:type="spellStart"/>
      <w:r w:rsidRPr="001B36E7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1B36E7">
        <w:rPr>
          <w:rFonts w:ascii="Nestle Text TF Book" w:hAnsi="Nestle Text TF Book"/>
          <w:sz w:val="20"/>
          <w:szCs w:val="20"/>
          <w:lang w:val="pl-PL"/>
        </w:rPr>
        <w:t xml:space="preserve"> w Polsce jest wiodącą firmą w obszarze żywienia z portfolio blisko 1600 produktów i prawie 70 marek, w tym m.in.: NESCAFĒ, WINIARY, GERBER, PRINCESSA, KIT KAT, LION, NESQUIK, NAŁĘCZOWIANKA oraz </w:t>
      </w:r>
      <w:proofErr w:type="spellStart"/>
      <w:r w:rsidRPr="001B36E7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1B36E7">
        <w:rPr>
          <w:rFonts w:ascii="Nestle Text TF Book" w:hAnsi="Nestle Text TF Book"/>
          <w:sz w:val="20"/>
          <w:szCs w:val="20"/>
          <w:lang w:val="pl-PL"/>
        </w:rPr>
        <w:t xml:space="preserve">. </w:t>
      </w:r>
      <w:proofErr w:type="spellStart"/>
      <w:r w:rsidRPr="001B36E7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1B36E7">
        <w:rPr>
          <w:rFonts w:ascii="Nestle Text TF Book" w:hAnsi="Nestle Text TF Book"/>
          <w:sz w:val="20"/>
          <w:szCs w:val="20"/>
          <w:lang w:val="pl-PL"/>
        </w:rPr>
        <w:t xml:space="preserve"> działa na polskim rynku od 1993 roku. Firma zatrudnia aktualnie 5500 pracowników w 8 lokalizacjach.</w:t>
      </w:r>
    </w:p>
    <w:p w14:paraId="4EEB0688" w14:textId="2966753C" w:rsidR="001925B1" w:rsidRDefault="001925B1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1FF3E0D9" w14:textId="75A23092" w:rsidR="001925B1" w:rsidRPr="00766ACF" w:rsidRDefault="001925B1" w:rsidP="00766ACF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766ACF">
        <w:rPr>
          <w:b/>
          <w:bCs/>
          <w:sz w:val="20"/>
          <w:szCs w:val="20"/>
        </w:rPr>
        <w:t>O </w:t>
      </w:r>
      <w:proofErr w:type="spellStart"/>
      <w:r w:rsidRPr="00766ACF">
        <w:rPr>
          <w:b/>
          <w:bCs/>
          <w:sz w:val="20"/>
          <w:szCs w:val="20"/>
        </w:rPr>
        <w:t>Nestlé</w:t>
      </w:r>
      <w:proofErr w:type="spellEnd"/>
      <w:r w:rsidRPr="00766ACF">
        <w:rPr>
          <w:b/>
          <w:bCs/>
          <w:sz w:val="20"/>
          <w:szCs w:val="20"/>
        </w:rPr>
        <w:t xml:space="preserve"> </w:t>
      </w:r>
      <w:proofErr w:type="spellStart"/>
      <w:r w:rsidRPr="00766ACF">
        <w:rPr>
          <w:b/>
          <w:bCs/>
          <w:sz w:val="20"/>
          <w:szCs w:val="20"/>
        </w:rPr>
        <w:t>Purina</w:t>
      </w:r>
      <w:proofErr w:type="spellEnd"/>
      <w:r w:rsidRPr="00766ACF">
        <w:rPr>
          <w:b/>
          <w:bCs/>
          <w:sz w:val="20"/>
          <w:szCs w:val="20"/>
        </w:rPr>
        <w:t xml:space="preserve"> </w:t>
      </w:r>
    </w:p>
    <w:p w14:paraId="6A05A245" w14:textId="5EEF3712" w:rsidR="001925B1" w:rsidRPr="00626FB7" w:rsidRDefault="001925B1" w:rsidP="00766ACF">
      <w:pPr>
        <w:jc w:val="both"/>
        <w:rPr>
          <w:rFonts w:ascii="Nestle Text TF Book" w:hAnsi="Nestle Text TF Book"/>
          <w:color w:val="000000" w:themeColor="text1"/>
          <w:sz w:val="18"/>
          <w:szCs w:val="18"/>
          <w:lang w:val="pl-PL"/>
        </w:rPr>
      </w:pP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kieruje się przekonaniem, że ludziom i zwierzętom razem żyje się lepiej. Już od ponad 120 lat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jest jedną z wiodących firm dostarczających pożywną i smaczną karmę dla zwierząt domowych wytwarzaną zgodnie z najwyższymi standardami jakości i bezpieczeństwa. Pasja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do zwierząt </w:t>
      </w:r>
      <w:r w:rsidRPr="00766ACF">
        <w:rPr>
          <w:rFonts w:ascii="Nestle Text TF Book" w:hAnsi="Nestle Text TF Book"/>
          <w:sz w:val="20"/>
          <w:szCs w:val="20"/>
          <w:lang w:val="pl-PL"/>
        </w:rPr>
        <w:lastRenderedPageBreak/>
        <w:t xml:space="preserve">domowych wykracza poza doskonalenie żywienia i innowacje produktowe. W 2016 roku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wprowadziła</w:t>
      </w:r>
      <w:r w:rsidRPr="00766ACF">
        <w:rPr>
          <w:rFonts w:ascii="Nestle Text TF Book" w:hAnsi="Nestle Text TF Book"/>
          <w:color w:val="000000" w:themeColor="text1"/>
          <w:sz w:val="20"/>
          <w:szCs w:val="20"/>
          <w:lang w:val="pl-PL"/>
        </w:rPr>
        <w:t xml:space="preserve"> </w:t>
      </w:r>
      <w:hyperlink r:id="rId13" w:history="1">
        <w:r w:rsidRPr="00766ACF">
          <w:rPr>
            <w:rStyle w:val="Hipercze"/>
            <w:rFonts w:ascii="Nestle Text TF Book" w:hAnsi="Nestle Text TF Book"/>
            <w:sz w:val="20"/>
            <w:szCs w:val="20"/>
            <w:lang w:val="pl-PL"/>
          </w:rPr>
          <w:t>10 zobowiązań Purina w Społeczeństwie</w:t>
        </w:r>
      </w:hyperlink>
      <w:r w:rsidRPr="00626FB7">
        <w:rPr>
          <w:rFonts w:ascii="Nestle Text TF Book" w:hAnsi="Nestle Text TF Book"/>
          <w:color w:val="000000" w:themeColor="text1"/>
          <w:sz w:val="18"/>
          <w:szCs w:val="18"/>
          <w:lang w:val="pl-PL"/>
        </w:rPr>
        <w:t xml:space="preserve">, </w:t>
      </w:r>
      <w:r w:rsidRPr="00766ACF">
        <w:rPr>
          <w:rFonts w:ascii="Nestle Text TF Book" w:hAnsi="Nestle Text TF Book"/>
          <w:sz w:val="20"/>
          <w:szCs w:val="20"/>
          <w:lang w:val="pl-PL"/>
        </w:rPr>
        <w:t xml:space="preserve">aby pozytywnie wpływać na dobrostan zwierząt domowych, społeczności i planetę. W Polsce portfolio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obejmuje wiele najbardziej znanych i lubianych karm dla zwierząt domowych, w tym: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Adventuros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,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Cat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Chow,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Dentalife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, Dog Chow, Felix,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Friskies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, Gourmet,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ONE, Pro Plan, Pro Plan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Veterinary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 xml:space="preserve"> </w:t>
      </w:r>
      <w:proofErr w:type="spellStart"/>
      <w:r w:rsidRPr="00766ACF">
        <w:rPr>
          <w:rFonts w:ascii="Nestle Text TF Book" w:hAnsi="Nestle Text TF Book"/>
          <w:sz w:val="20"/>
          <w:szCs w:val="20"/>
          <w:lang w:val="pl-PL"/>
        </w:rPr>
        <w:t>Diets</w:t>
      </w:r>
      <w:proofErr w:type="spellEnd"/>
      <w:r w:rsidRPr="00766ACF">
        <w:rPr>
          <w:rFonts w:ascii="Nestle Text TF Book" w:hAnsi="Nestle Text TF Book"/>
          <w:sz w:val="20"/>
          <w:szCs w:val="20"/>
          <w:lang w:val="pl-PL"/>
        </w:rPr>
        <w:t>. Dowiedz się więcej na </w:t>
      </w:r>
      <w:hyperlink r:id="rId14" w:history="1">
        <w:r w:rsidRPr="00766ACF">
          <w:rPr>
            <w:rFonts w:ascii="Nestle Text TF Book" w:hAnsi="Nestle Text TF Book"/>
            <w:sz w:val="20"/>
            <w:szCs w:val="20"/>
            <w:lang w:val="pl-PL"/>
          </w:rPr>
          <w:t>www.purina.pl</w:t>
        </w:r>
      </w:hyperlink>
      <w:r w:rsidRPr="00766ACF">
        <w:rPr>
          <w:rFonts w:ascii="Nestle Text TF Book" w:hAnsi="Nestle Text TF Book"/>
          <w:sz w:val="20"/>
          <w:szCs w:val="20"/>
          <w:lang w:val="pl-PL"/>
        </w:rPr>
        <w:t xml:space="preserve">. </w:t>
      </w:r>
    </w:p>
    <w:bookmarkEnd w:id="1"/>
    <w:p w14:paraId="73F33F37" w14:textId="77777777" w:rsidR="008F2C4E" w:rsidRPr="008F2C4E" w:rsidRDefault="008F2C4E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B63CE5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</w:t>
            </w:r>
            <w:r w:rsidRPr="00B63CE5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E39A0" w:rsidRPr="00B63CE5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776C6E" w:rsidRDefault="00766ACF" w:rsidP="002742A1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hyperlink r:id="rId15" w:history="1">
              <w:r w:rsidR="00AE39A0" w:rsidRPr="00776C6E">
                <w:rPr>
                  <w:rStyle w:val="Hipercze"/>
                  <w:sz w:val="20"/>
                  <w:szCs w:val="20"/>
                  <w:lang w:val="pl-PL"/>
                </w:rPr>
                <w:t>agnieszka.bienko@pl.nestle.com</w:t>
              </w:r>
            </w:hyperlink>
            <w:r w:rsidR="00AE39A0" w:rsidRPr="00776C6E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1C11961" w14:textId="3AB74A3F" w:rsidR="008C1926" w:rsidRDefault="008C1926" w:rsidP="008F2C4E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766ACF">
      <w:footerReference w:type="even" r:id="rId16"/>
      <w:footerReference w:type="default" r:id="rId17"/>
      <w:headerReference w:type="first" r:id="rId18"/>
      <w:pgSz w:w="11900" w:h="16840"/>
      <w:pgMar w:top="2269" w:right="851" w:bottom="851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6607" w14:textId="77777777" w:rsidR="00276AD1" w:rsidRDefault="00276AD1" w:rsidP="00B223C2">
      <w:r>
        <w:separator/>
      </w:r>
    </w:p>
  </w:endnote>
  <w:endnote w:type="continuationSeparator" w:id="0">
    <w:p w14:paraId="7C3FB84C" w14:textId="77777777" w:rsidR="00276AD1" w:rsidRDefault="00276AD1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65880CC6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366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66ACF">
      <w:fldChar w:fldCharType="begin"/>
    </w:r>
    <w:r w:rsidR="00766ACF">
      <w:instrText xml:space="preserve"> NUMPAGES   \* MERGEFORMAT </w:instrText>
    </w:r>
    <w:r w:rsidR="00766ACF">
      <w:fldChar w:fldCharType="separate"/>
    </w:r>
    <w:r>
      <w:rPr>
        <w:noProof/>
      </w:rPr>
      <w:t>2</w:t>
    </w:r>
    <w:r w:rsidR="00766A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951C" w14:textId="77777777" w:rsidR="00276AD1" w:rsidRDefault="00276AD1" w:rsidP="00B223C2">
      <w:r>
        <w:separator/>
      </w:r>
    </w:p>
  </w:footnote>
  <w:footnote w:type="continuationSeparator" w:id="0">
    <w:p w14:paraId="28187B82" w14:textId="77777777" w:rsidR="00276AD1" w:rsidRDefault="00276AD1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83434">
    <w:abstractNumId w:val="2"/>
  </w:num>
  <w:num w:numId="2" w16cid:durableId="1012340843">
    <w:abstractNumId w:val="4"/>
  </w:num>
  <w:num w:numId="3" w16cid:durableId="1686517693">
    <w:abstractNumId w:val="3"/>
  </w:num>
  <w:num w:numId="4" w16cid:durableId="1653555852">
    <w:abstractNumId w:val="5"/>
  </w:num>
  <w:num w:numId="5" w16cid:durableId="593904287">
    <w:abstractNumId w:val="1"/>
  </w:num>
  <w:num w:numId="6" w16cid:durableId="1172184700">
    <w:abstractNumId w:val="0"/>
  </w:num>
  <w:num w:numId="7" w16cid:durableId="250743189">
    <w:abstractNumId w:val="6"/>
  </w:num>
  <w:num w:numId="8" w16cid:durableId="65977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374"/>
    <w:rsid w:val="0003164B"/>
    <w:rsid w:val="000334EF"/>
    <w:rsid w:val="000349A0"/>
    <w:rsid w:val="00034E63"/>
    <w:rsid w:val="00035E66"/>
    <w:rsid w:val="000439E6"/>
    <w:rsid w:val="0004504D"/>
    <w:rsid w:val="000453ED"/>
    <w:rsid w:val="00051EA3"/>
    <w:rsid w:val="0007216F"/>
    <w:rsid w:val="000724D1"/>
    <w:rsid w:val="00074765"/>
    <w:rsid w:val="00086586"/>
    <w:rsid w:val="00093F99"/>
    <w:rsid w:val="000953B4"/>
    <w:rsid w:val="000A2069"/>
    <w:rsid w:val="000A6390"/>
    <w:rsid w:val="000A64DB"/>
    <w:rsid w:val="000A7981"/>
    <w:rsid w:val="000B0872"/>
    <w:rsid w:val="000C1004"/>
    <w:rsid w:val="000C471E"/>
    <w:rsid w:val="000C4BA0"/>
    <w:rsid w:val="000D3153"/>
    <w:rsid w:val="000E3132"/>
    <w:rsid w:val="000E4FC2"/>
    <w:rsid w:val="000F5F5E"/>
    <w:rsid w:val="001053A0"/>
    <w:rsid w:val="001115E9"/>
    <w:rsid w:val="001165C0"/>
    <w:rsid w:val="001209A9"/>
    <w:rsid w:val="00123E7C"/>
    <w:rsid w:val="00123FDF"/>
    <w:rsid w:val="00142CC8"/>
    <w:rsid w:val="00145273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13F1"/>
    <w:rsid w:val="00191898"/>
    <w:rsid w:val="001925B1"/>
    <w:rsid w:val="001A1403"/>
    <w:rsid w:val="001A5F23"/>
    <w:rsid w:val="001A6774"/>
    <w:rsid w:val="001B6B4E"/>
    <w:rsid w:val="001C2833"/>
    <w:rsid w:val="001D406C"/>
    <w:rsid w:val="001D4204"/>
    <w:rsid w:val="001D5233"/>
    <w:rsid w:val="001D542B"/>
    <w:rsid w:val="001E192D"/>
    <w:rsid w:val="001E4FAF"/>
    <w:rsid w:val="001E6F8D"/>
    <w:rsid w:val="001F08F5"/>
    <w:rsid w:val="001F46FD"/>
    <w:rsid w:val="001F6033"/>
    <w:rsid w:val="00201660"/>
    <w:rsid w:val="00204792"/>
    <w:rsid w:val="00211D86"/>
    <w:rsid w:val="00220297"/>
    <w:rsid w:val="00227B40"/>
    <w:rsid w:val="002306E3"/>
    <w:rsid w:val="00244F84"/>
    <w:rsid w:val="00250658"/>
    <w:rsid w:val="0025358A"/>
    <w:rsid w:val="00254B71"/>
    <w:rsid w:val="00257277"/>
    <w:rsid w:val="0026107E"/>
    <w:rsid w:val="00261C47"/>
    <w:rsid w:val="00262225"/>
    <w:rsid w:val="00267511"/>
    <w:rsid w:val="002704B9"/>
    <w:rsid w:val="00276AD1"/>
    <w:rsid w:val="00283ECB"/>
    <w:rsid w:val="0028433C"/>
    <w:rsid w:val="00284BDD"/>
    <w:rsid w:val="0029336D"/>
    <w:rsid w:val="0029384B"/>
    <w:rsid w:val="002A343E"/>
    <w:rsid w:val="002B29E4"/>
    <w:rsid w:val="002B2E02"/>
    <w:rsid w:val="002B72A3"/>
    <w:rsid w:val="002C489E"/>
    <w:rsid w:val="002D08F6"/>
    <w:rsid w:val="002D68D8"/>
    <w:rsid w:val="002D7AB8"/>
    <w:rsid w:val="002E6B43"/>
    <w:rsid w:val="002F4275"/>
    <w:rsid w:val="002F6198"/>
    <w:rsid w:val="002F716E"/>
    <w:rsid w:val="002F7480"/>
    <w:rsid w:val="00306A48"/>
    <w:rsid w:val="00310EDD"/>
    <w:rsid w:val="00312E95"/>
    <w:rsid w:val="00316ABE"/>
    <w:rsid w:val="003234FA"/>
    <w:rsid w:val="003248A6"/>
    <w:rsid w:val="00330153"/>
    <w:rsid w:val="003301E5"/>
    <w:rsid w:val="00332A95"/>
    <w:rsid w:val="003350BF"/>
    <w:rsid w:val="00344FB5"/>
    <w:rsid w:val="00346C9E"/>
    <w:rsid w:val="00362DAC"/>
    <w:rsid w:val="003636F0"/>
    <w:rsid w:val="00365B70"/>
    <w:rsid w:val="00371D2D"/>
    <w:rsid w:val="00375AEE"/>
    <w:rsid w:val="00387497"/>
    <w:rsid w:val="00395B6A"/>
    <w:rsid w:val="003A2ACC"/>
    <w:rsid w:val="003A36BD"/>
    <w:rsid w:val="003A4601"/>
    <w:rsid w:val="003A6F65"/>
    <w:rsid w:val="003B2685"/>
    <w:rsid w:val="003B3E40"/>
    <w:rsid w:val="003C003C"/>
    <w:rsid w:val="003C1609"/>
    <w:rsid w:val="003C325E"/>
    <w:rsid w:val="003C3D38"/>
    <w:rsid w:val="003C6799"/>
    <w:rsid w:val="003D0766"/>
    <w:rsid w:val="003D5A35"/>
    <w:rsid w:val="003D5BA6"/>
    <w:rsid w:val="003E2E01"/>
    <w:rsid w:val="003E32EF"/>
    <w:rsid w:val="003F6103"/>
    <w:rsid w:val="00407D87"/>
    <w:rsid w:val="00410297"/>
    <w:rsid w:val="004107CD"/>
    <w:rsid w:val="00411D80"/>
    <w:rsid w:val="004121D8"/>
    <w:rsid w:val="00413B75"/>
    <w:rsid w:val="00416CCE"/>
    <w:rsid w:val="00417590"/>
    <w:rsid w:val="004220F3"/>
    <w:rsid w:val="00424BCE"/>
    <w:rsid w:val="00426ED1"/>
    <w:rsid w:val="004302B5"/>
    <w:rsid w:val="00442C7E"/>
    <w:rsid w:val="004474FA"/>
    <w:rsid w:val="00447DC7"/>
    <w:rsid w:val="00447E1F"/>
    <w:rsid w:val="0045121C"/>
    <w:rsid w:val="004550CE"/>
    <w:rsid w:val="004623CB"/>
    <w:rsid w:val="004633F9"/>
    <w:rsid w:val="004815A9"/>
    <w:rsid w:val="00481DEA"/>
    <w:rsid w:val="00482D57"/>
    <w:rsid w:val="00484B73"/>
    <w:rsid w:val="00493B43"/>
    <w:rsid w:val="004B407C"/>
    <w:rsid w:val="004C26CE"/>
    <w:rsid w:val="004C7B89"/>
    <w:rsid w:val="004D29DB"/>
    <w:rsid w:val="004D5C01"/>
    <w:rsid w:val="004E15D7"/>
    <w:rsid w:val="004E5A66"/>
    <w:rsid w:val="004F4300"/>
    <w:rsid w:val="004F7529"/>
    <w:rsid w:val="00506F45"/>
    <w:rsid w:val="005074BE"/>
    <w:rsid w:val="00521E8C"/>
    <w:rsid w:val="005252F0"/>
    <w:rsid w:val="00536BBC"/>
    <w:rsid w:val="00542D44"/>
    <w:rsid w:val="005519A2"/>
    <w:rsid w:val="0056134F"/>
    <w:rsid w:val="00562F79"/>
    <w:rsid w:val="00567F77"/>
    <w:rsid w:val="005804D9"/>
    <w:rsid w:val="00587325"/>
    <w:rsid w:val="00587A36"/>
    <w:rsid w:val="00596CCC"/>
    <w:rsid w:val="005A52D8"/>
    <w:rsid w:val="005B0F94"/>
    <w:rsid w:val="005B1341"/>
    <w:rsid w:val="005B1E05"/>
    <w:rsid w:val="005B5DD0"/>
    <w:rsid w:val="005C11EC"/>
    <w:rsid w:val="005C20B8"/>
    <w:rsid w:val="005C34B8"/>
    <w:rsid w:val="005D193F"/>
    <w:rsid w:val="005D3BAD"/>
    <w:rsid w:val="005E0A9B"/>
    <w:rsid w:val="005E3A61"/>
    <w:rsid w:val="005F190A"/>
    <w:rsid w:val="005F23B6"/>
    <w:rsid w:val="0060180D"/>
    <w:rsid w:val="00602C09"/>
    <w:rsid w:val="00604BA7"/>
    <w:rsid w:val="0061652C"/>
    <w:rsid w:val="00616697"/>
    <w:rsid w:val="00616729"/>
    <w:rsid w:val="006169D1"/>
    <w:rsid w:val="0063268E"/>
    <w:rsid w:val="00641BDB"/>
    <w:rsid w:val="00643B73"/>
    <w:rsid w:val="006464B2"/>
    <w:rsid w:val="00646DBD"/>
    <w:rsid w:val="00651BE3"/>
    <w:rsid w:val="00652EB8"/>
    <w:rsid w:val="00656143"/>
    <w:rsid w:val="00656320"/>
    <w:rsid w:val="006631C9"/>
    <w:rsid w:val="0066376A"/>
    <w:rsid w:val="00671092"/>
    <w:rsid w:val="00672025"/>
    <w:rsid w:val="0067425B"/>
    <w:rsid w:val="00674FE9"/>
    <w:rsid w:val="006859BC"/>
    <w:rsid w:val="00690CDC"/>
    <w:rsid w:val="00695484"/>
    <w:rsid w:val="006A767D"/>
    <w:rsid w:val="006B1570"/>
    <w:rsid w:val="006D0B54"/>
    <w:rsid w:val="006D3B33"/>
    <w:rsid w:val="006D5BE6"/>
    <w:rsid w:val="006D6827"/>
    <w:rsid w:val="006D7C91"/>
    <w:rsid w:val="006E6DA3"/>
    <w:rsid w:val="006F762D"/>
    <w:rsid w:val="006F7694"/>
    <w:rsid w:val="00701D12"/>
    <w:rsid w:val="0070333D"/>
    <w:rsid w:val="007060C0"/>
    <w:rsid w:val="00716A01"/>
    <w:rsid w:val="00722CC0"/>
    <w:rsid w:val="00732A2A"/>
    <w:rsid w:val="00735ECA"/>
    <w:rsid w:val="0074424E"/>
    <w:rsid w:val="00744501"/>
    <w:rsid w:val="00755E23"/>
    <w:rsid w:val="007648DA"/>
    <w:rsid w:val="007654D6"/>
    <w:rsid w:val="00766ACF"/>
    <w:rsid w:val="00782F84"/>
    <w:rsid w:val="00790909"/>
    <w:rsid w:val="00791F83"/>
    <w:rsid w:val="00795B04"/>
    <w:rsid w:val="007A2CFA"/>
    <w:rsid w:val="007B0AB2"/>
    <w:rsid w:val="007C01A7"/>
    <w:rsid w:val="007C1202"/>
    <w:rsid w:val="007C3C56"/>
    <w:rsid w:val="007C424B"/>
    <w:rsid w:val="007C7640"/>
    <w:rsid w:val="007E051F"/>
    <w:rsid w:val="007E348D"/>
    <w:rsid w:val="00803C48"/>
    <w:rsid w:val="00817877"/>
    <w:rsid w:val="00821CB0"/>
    <w:rsid w:val="00821F0D"/>
    <w:rsid w:val="008239EE"/>
    <w:rsid w:val="008276CE"/>
    <w:rsid w:val="0083044A"/>
    <w:rsid w:val="00831CC5"/>
    <w:rsid w:val="0083269C"/>
    <w:rsid w:val="00840443"/>
    <w:rsid w:val="00845E0E"/>
    <w:rsid w:val="00853C91"/>
    <w:rsid w:val="0085497B"/>
    <w:rsid w:val="00863503"/>
    <w:rsid w:val="00877043"/>
    <w:rsid w:val="008776C1"/>
    <w:rsid w:val="008933A3"/>
    <w:rsid w:val="008A0EFF"/>
    <w:rsid w:val="008B0AAF"/>
    <w:rsid w:val="008B71A7"/>
    <w:rsid w:val="008C1926"/>
    <w:rsid w:val="008D6C8E"/>
    <w:rsid w:val="008E163A"/>
    <w:rsid w:val="008E487B"/>
    <w:rsid w:val="008F08E0"/>
    <w:rsid w:val="008F2C4E"/>
    <w:rsid w:val="008F5890"/>
    <w:rsid w:val="008F70B3"/>
    <w:rsid w:val="00901845"/>
    <w:rsid w:val="009072DB"/>
    <w:rsid w:val="0091548A"/>
    <w:rsid w:val="0091627D"/>
    <w:rsid w:val="00926804"/>
    <w:rsid w:val="00932728"/>
    <w:rsid w:val="009366D2"/>
    <w:rsid w:val="00940680"/>
    <w:rsid w:val="00946502"/>
    <w:rsid w:val="00961E35"/>
    <w:rsid w:val="009646BC"/>
    <w:rsid w:val="00966125"/>
    <w:rsid w:val="00982C40"/>
    <w:rsid w:val="00996E97"/>
    <w:rsid w:val="009975A2"/>
    <w:rsid w:val="009A7DE7"/>
    <w:rsid w:val="009D269C"/>
    <w:rsid w:val="009D3B39"/>
    <w:rsid w:val="009E0FEF"/>
    <w:rsid w:val="009E1B97"/>
    <w:rsid w:val="009E4091"/>
    <w:rsid w:val="009E65E8"/>
    <w:rsid w:val="009E67D8"/>
    <w:rsid w:val="009E69A5"/>
    <w:rsid w:val="009F5AE1"/>
    <w:rsid w:val="009F75DA"/>
    <w:rsid w:val="00A01D2B"/>
    <w:rsid w:val="00A2356D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621EF"/>
    <w:rsid w:val="00A66DA8"/>
    <w:rsid w:val="00A71F21"/>
    <w:rsid w:val="00A73383"/>
    <w:rsid w:val="00A73F8B"/>
    <w:rsid w:val="00A76520"/>
    <w:rsid w:val="00A779FA"/>
    <w:rsid w:val="00A82221"/>
    <w:rsid w:val="00AA2220"/>
    <w:rsid w:val="00AA4CB3"/>
    <w:rsid w:val="00AB1881"/>
    <w:rsid w:val="00AB42A8"/>
    <w:rsid w:val="00AC769E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6488"/>
    <w:rsid w:val="00B20A95"/>
    <w:rsid w:val="00B223C2"/>
    <w:rsid w:val="00B234FD"/>
    <w:rsid w:val="00B27425"/>
    <w:rsid w:val="00B312C9"/>
    <w:rsid w:val="00B32393"/>
    <w:rsid w:val="00B33590"/>
    <w:rsid w:val="00B42D8F"/>
    <w:rsid w:val="00B437FE"/>
    <w:rsid w:val="00B4551C"/>
    <w:rsid w:val="00B54EA7"/>
    <w:rsid w:val="00B56D44"/>
    <w:rsid w:val="00B6110B"/>
    <w:rsid w:val="00B6217D"/>
    <w:rsid w:val="00B62226"/>
    <w:rsid w:val="00B64FC1"/>
    <w:rsid w:val="00B72B22"/>
    <w:rsid w:val="00B73320"/>
    <w:rsid w:val="00B7627F"/>
    <w:rsid w:val="00B81034"/>
    <w:rsid w:val="00B85D61"/>
    <w:rsid w:val="00B97C1A"/>
    <w:rsid w:val="00BA0697"/>
    <w:rsid w:val="00BB01A4"/>
    <w:rsid w:val="00BB0C81"/>
    <w:rsid w:val="00BB20B2"/>
    <w:rsid w:val="00BC33EF"/>
    <w:rsid w:val="00BC64C8"/>
    <w:rsid w:val="00BC6C75"/>
    <w:rsid w:val="00BE60DE"/>
    <w:rsid w:val="00BF0D0A"/>
    <w:rsid w:val="00BF5A5D"/>
    <w:rsid w:val="00C04005"/>
    <w:rsid w:val="00C1139F"/>
    <w:rsid w:val="00C11979"/>
    <w:rsid w:val="00C41190"/>
    <w:rsid w:val="00C47BE2"/>
    <w:rsid w:val="00C519CE"/>
    <w:rsid w:val="00C53D89"/>
    <w:rsid w:val="00C573E1"/>
    <w:rsid w:val="00C649EA"/>
    <w:rsid w:val="00C66A1E"/>
    <w:rsid w:val="00C70348"/>
    <w:rsid w:val="00C70DE8"/>
    <w:rsid w:val="00C70EAC"/>
    <w:rsid w:val="00C71142"/>
    <w:rsid w:val="00C7148B"/>
    <w:rsid w:val="00C805C9"/>
    <w:rsid w:val="00C84CD3"/>
    <w:rsid w:val="00C8709F"/>
    <w:rsid w:val="00C874DE"/>
    <w:rsid w:val="00CA273B"/>
    <w:rsid w:val="00CB36BE"/>
    <w:rsid w:val="00CC76B8"/>
    <w:rsid w:val="00CD15BE"/>
    <w:rsid w:val="00CD200F"/>
    <w:rsid w:val="00CD55E5"/>
    <w:rsid w:val="00CD5D4D"/>
    <w:rsid w:val="00CE3C1A"/>
    <w:rsid w:val="00CE3FAC"/>
    <w:rsid w:val="00CF0BC5"/>
    <w:rsid w:val="00D06A75"/>
    <w:rsid w:val="00D07ED7"/>
    <w:rsid w:val="00D13D9C"/>
    <w:rsid w:val="00D20706"/>
    <w:rsid w:val="00D32AB9"/>
    <w:rsid w:val="00D3668B"/>
    <w:rsid w:val="00D40F7C"/>
    <w:rsid w:val="00D469D4"/>
    <w:rsid w:val="00D477D5"/>
    <w:rsid w:val="00D56331"/>
    <w:rsid w:val="00D6032C"/>
    <w:rsid w:val="00D62922"/>
    <w:rsid w:val="00D70B7D"/>
    <w:rsid w:val="00D7359A"/>
    <w:rsid w:val="00D73B29"/>
    <w:rsid w:val="00D73E9A"/>
    <w:rsid w:val="00D74351"/>
    <w:rsid w:val="00D8312B"/>
    <w:rsid w:val="00D91E68"/>
    <w:rsid w:val="00DA1080"/>
    <w:rsid w:val="00DA1415"/>
    <w:rsid w:val="00DA56D0"/>
    <w:rsid w:val="00DC049A"/>
    <w:rsid w:val="00DC3B61"/>
    <w:rsid w:val="00DE5F5D"/>
    <w:rsid w:val="00DF7FE2"/>
    <w:rsid w:val="00E03E38"/>
    <w:rsid w:val="00E270CB"/>
    <w:rsid w:val="00E313DE"/>
    <w:rsid w:val="00E418D0"/>
    <w:rsid w:val="00E47129"/>
    <w:rsid w:val="00E47AC4"/>
    <w:rsid w:val="00E54E5B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2299"/>
    <w:rsid w:val="00E862C3"/>
    <w:rsid w:val="00E872D1"/>
    <w:rsid w:val="00E87DF3"/>
    <w:rsid w:val="00E90106"/>
    <w:rsid w:val="00E9638D"/>
    <w:rsid w:val="00EA040F"/>
    <w:rsid w:val="00EA1DD4"/>
    <w:rsid w:val="00EA4F92"/>
    <w:rsid w:val="00EB2400"/>
    <w:rsid w:val="00EB5209"/>
    <w:rsid w:val="00EC0947"/>
    <w:rsid w:val="00EC4970"/>
    <w:rsid w:val="00EE36DB"/>
    <w:rsid w:val="00EE3B37"/>
    <w:rsid w:val="00EF4D25"/>
    <w:rsid w:val="00EF7767"/>
    <w:rsid w:val="00F0293E"/>
    <w:rsid w:val="00F04E63"/>
    <w:rsid w:val="00F138E1"/>
    <w:rsid w:val="00F22187"/>
    <w:rsid w:val="00F2549B"/>
    <w:rsid w:val="00F258B5"/>
    <w:rsid w:val="00F261AF"/>
    <w:rsid w:val="00F40C28"/>
    <w:rsid w:val="00F45B31"/>
    <w:rsid w:val="00F4696F"/>
    <w:rsid w:val="00F5251C"/>
    <w:rsid w:val="00F564A3"/>
    <w:rsid w:val="00F564C3"/>
    <w:rsid w:val="00F57955"/>
    <w:rsid w:val="00F57FD2"/>
    <w:rsid w:val="00F7031D"/>
    <w:rsid w:val="00F72015"/>
    <w:rsid w:val="00F755FF"/>
    <w:rsid w:val="00F81F08"/>
    <w:rsid w:val="00F92C38"/>
    <w:rsid w:val="00F93206"/>
    <w:rsid w:val="00F93C62"/>
    <w:rsid w:val="00F94B18"/>
    <w:rsid w:val="00F96EDA"/>
    <w:rsid w:val="00F97C2A"/>
    <w:rsid w:val="00FA22A9"/>
    <w:rsid w:val="00FA2A04"/>
    <w:rsid w:val="00FB1F1D"/>
    <w:rsid w:val="00FC10B7"/>
    <w:rsid w:val="00FC1F30"/>
    <w:rsid w:val="00FC2B0F"/>
    <w:rsid w:val="00FD3500"/>
    <w:rsid w:val="00FD739D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character" w:customStyle="1" w:styleId="normaltextrun">
    <w:name w:val="normaltextrun"/>
    <w:basedOn w:val="Domylnaczcionkaakapitu"/>
    <w:rsid w:val="001925B1"/>
  </w:style>
  <w:style w:type="paragraph" w:customStyle="1" w:styleId="paragraph">
    <w:name w:val="paragraph"/>
    <w:basedOn w:val="Normalny"/>
    <w:rsid w:val="001925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rina.pl/zobowiazania-w-spoleczenstw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www.purina.pl%2Fpurina-dba&amp;data=05%7C01%7CAgnieszka.Bienko%40PL.nestle.com%7C53fb2184fcd5491df48e08da962327b7%7C12a3af23a7694654847f958f3d479f4a%7C0%7C0%7C637987375300915110%7CUnknown%7CTWFpbGZsb3d8eyJWIjoiMC4wLjAwMDAiLCJQIjoiV2luMzIiLCJBTiI6Ik1haWwiLCJXVCI6Mn0%3D%7C3000%7C%7C%7C&amp;sdata=KZpAv4kp29MEY2kThFMWoScy3p3916TcbyLi8euNTqo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poznaj-marke-purina/teleporad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nieszka.bienko@pl.nestl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rin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4</cp:revision>
  <dcterms:created xsi:type="dcterms:W3CDTF">2022-09-16T12:21:00Z</dcterms:created>
  <dcterms:modified xsi:type="dcterms:W3CDTF">2022-09-19T10:19:00Z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